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7C" w:rsidRDefault="00FB59B5">
      <w:pPr>
        <w:rPr>
          <w:rFonts w:ascii="Monotype Corsiva" w:hAnsi="Monotype Corsiva"/>
          <w:b/>
          <w:sz w:val="28"/>
        </w:rPr>
      </w:pPr>
      <w:r w:rsidRPr="00FB59B5">
        <w:rPr>
          <w:rFonts w:ascii="Monotype Corsiva" w:hAnsi="Monotype Corsiva"/>
          <w:b/>
          <w:sz w:val="28"/>
        </w:rPr>
        <w:t>ДОПОЛНИТЕЛЬНАЯ  ЛИТЕРАТУРА</w:t>
      </w:r>
    </w:p>
    <w:p w:rsidR="00FB59B5" w:rsidRPr="00FB59B5" w:rsidRDefault="00FB59B5" w:rsidP="00FB59B5">
      <w:pPr>
        <w:shd w:val="clear" w:color="auto" w:fill="FFFFFF"/>
        <w:spacing w:before="655" w:after="100" w:afterAutospacing="1" w:line="240" w:lineRule="auto"/>
        <w:outlineLvl w:val="0"/>
        <w:rPr>
          <w:rFonts w:eastAsia="Times New Roman" w:cs="Times New Roman"/>
          <w:b/>
          <w:bCs/>
          <w:i/>
          <w:iCs/>
          <w:color w:val="000000" w:themeColor="text1"/>
          <w:kern w:val="36"/>
          <w:sz w:val="28"/>
          <w:szCs w:val="30"/>
          <w:lang w:eastAsia="ru-RU"/>
        </w:rPr>
      </w:pPr>
      <w:r w:rsidRPr="00FB59B5">
        <w:rPr>
          <w:rFonts w:eastAsia="Times New Roman" w:cs="Times New Roman"/>
          <w:b/>
          <w:bCs/>
          <w:i/>
          <w:iCs/>
          <w:color w:val="000000" w:themeColor="text1"/>
          <w:kern w:val="36"/>
          <w:sz w:val="28"/>
          <w:szCs w:val="30"/>
          <w:lang w:eastAsia="ru-RU"/>
        </w:rPr>
        <w:t>Шарль Перро</w:t>
      </w:r>
    </w:p>
    <w:p w:rsidR="00FB59B5" w:rsidRPr="00FB59B5" w:rsidRDefault="00FB59B5" w:rsidP="00FB59B5">
      <w:pPr>
        <w:shd w:val="clear" w:color="auto" w:fill="FFFFFF"/>
        <w:spacing w:before="655" w:after="100" w:afterAutospacing="1" w:line="240" w:lineRule="auto"/>
        <w:outlineLvl w:val="0"/>
        <w:rPr>
          <w:rFonts w:eastAsia="Times New Roman" w:cs="Times New Roman"/>
          <w:b/>
          <w:bCs/>
          <w:i/>
          <w:iCs/>
          <w:color w:val="000000" w:themeColor="text1"/>
          <w:kern w:val="36"/>
          <w:sz w:val="28"/>
          <w:szCs w:val="30"/>
          <w:lang w:eastAsia="ru-RU"/>
        </w:rPr>
      </w:pPr>
      <w:r w:rsidRPr="00FB59B5">
        <w:rPr>
          <w:rFonts w:eastAsia="Times New Roman" w:cs="Times New Roman"/>
          <w:b/>
          <w:bCs/>
          <w:i/>
          <w:iCs/>
          <w:color w:val="000000" w:themeColor="text1"/>
          <w:kern w:val="36"/>
          <w:sz w:val="28"/>
          <w:szCs w:val="30"/>
          <w:lang w:eastAsia="ru-RU"/>
        </w:rPr>
        <w:t xml:space="preserve">Мальчик-с-пальчик  </w:t>
      </w:r>
    </w:p>
    <w:p w:rsidR="00FB59B5" w:rsidRPr="00FB59B5" w:rsidRDefault="00FB59B5" w:rsidP="00F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Жил был однажды дровосек, и было у них с женой семеро сыновей: два близнеца по десять лет, два близнеца по девять лет, два близнеца по восемь лет и один младшенький семи лет. Он был очень маленький и молчаливый. Когда он родился, то был ростом не больше вашего пальца, поэтому его и назвали Мальчик-с-пальчик. Он был очень умен, хотя родители и братья считали его </w:t>
      </w:r>
      <w:proofErr w:type="spell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дурачком</w:t>
      </w:r>
      <w:proofErr w:type="spell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поскольку он все время молчал. Но зато он отлично умел слушать собеседника. Дровосек был очень беден, и семья постоянно жила впроголодь. Однажды случилась засуха, и погиб весь урожай. Везде наступил голод. Однажды вечером дровосек сказал своей жене: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Что же нам делать? Я люблю своих сыновей, но мое сердце разрывается от боли, когда я вижу, что они умирают от голода. Завтра мы отведем их в </w:t>
      </w:r>
      <w:proofErr w:type="gram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чащу</w:t>
      </w:r>
      <w:proofErr w:type="gram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леса и оставим там.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Нет! Это было бы слишком жестоко, - вскричала его жена. Она понимала, что еды достать негде, но без памяти любила своих дорогих сыновей.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 лесу у них есть шанс спастись, - сказал дровосек. - А дома они уж точно умрут.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 жена зарыдала и согласилась.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Мальчик-с-пальчик не спал и слышал весь разговор родителей. Он моментально придумал план. Он вышел во двор, наполнил свои карманы блестящей галькой и вернулся домой спать.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Наутро дровосек повел сыновей далеко в лес.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Пока он рубил деревья, дети собирали хворост. Потихоньку дровосек все отходил от детей дальше и дальше, пока совсем не потерял их из виду. В одиночестве он вернулся домой.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 мальчики увидели, что их отец исчез, они очень испугались. Но Мальчик-с-пальчик знал дорогу домой, потому что пока они шли, он бросал из карманов блестящие камешки, по которым можно было вернуться назад. Поэтому он сказал братьям: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Не плачьте. Идите за мной, и я приведу вас обратно к дому.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Следуя за младшим братом, дети пришли домой. Они сели на скамеечку, боясь войти в дом, и стали прислушиваться к тому, что происходило внутри.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 не подозревали, что пока их не было дома, у дровосека произошел приятный сюрприз. Человек, который давным-давно занимал у него деньги, наконец-то вернул свой долг, и дровосек с женой на радостях накупили много вкусной еды.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Когда голодные муж с женой сели есть, жена начала опять плакать: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Как бы я хотела, чтобы мои дорогие сыночки были сейчас здесь. Я бы приготовила им вкусный обед.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Мальчики услышали ее.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Мы здесь, матушка! - закричали они. Они вбежали в дом и сели за вкусный ужин.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Радостная семья счастливо зажила вновь. Но скоро деньги кончились, и дровосек опять впал в отчаянье. Он сказал жене, что опять уведет детей в лес, но теперь уже подальше и </w:t>
      </w:r>
      <w:proofErr w:type="gram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поглубже</w:t>
      </w:r>
      <w:proofErr w:type="gram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Мальчик-с-пальчик опять услышал их разговор. Он решил снова набрать камешков, но не смог, так как все двери были заперты на замки.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следующий день, перед их уходом, матушка дала им на завтрак хлеба. Мальчик-с-пальчик не </w:t>
      </w:r>
      <w:proofErr w:type="gram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</w:t>
      </w:r>
      <w:proofErr w:type="gram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есть свой кусок, а припрятал его, чтобы по крошкам разбросать его вдоль дороги вместо камешков.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 зашли в самую глубокую чащу леса. Пока дети трудились в поте лица, отец оставил их и скрылся. Мальчик-с-пальчик ничуть не волновался, поскольку был уверен, что найдет дорогу к дому по хлебным крошкам. Но когда он стал их искать, то обнаружил, что птицы съели все хлебные крошки.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Дети в отчаянии плутали и плутали по лесу. Наступила ночь, и подул холодный сильный ветер. Мальчики промочили свои ботинки. Пошел сильный холодный дождь. Мальчик-с-пальчик вскарабкался на дерево посмотреть, не видно ли дороги домой. Далеко в левой стороне он увидел огонек. Он слез с дерева и повел братьев налево.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краю леса они увидели домик с огоньками в окошечках. Они постучались в дверь, и женский голос ответил им, что они могут войти. Они </w:t>
      </w:r>
      <w:proofErr w:type="gram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вошли и Мальчик-с-пальчик сказал</w:t>
      </w:r>
      <w:proofErr w:type="gram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женщине, вышедшей к ним навстречу: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Мадам! Мы потерялись в лесу. Не будете ли вы так </w:t>
      </w:r>
      <w:proofErr w:type="gram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добры</w:t>
      </w:r>
      <w:proofErr w:type="gram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разрешить нам переночевать здесь?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Ах, вы, бедные крошки! - запричитала женщина. - Знаете ли вы, что этот дом принадлежит страшному людоеду, который обожает маленьких мальчиков?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Сбившись в кучку, холодные, промокшие до костей, голодные мальчики стояли в нерешительности у двери.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Что же нам делать? - спросил Мальчик-с-пальчик. - Если мы опять пойдем в лес, волки уж точно съедят нас. Может быть, ваш муж окажется добрее волков.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Хорошо, - ответила жена людоеда. - Входите и согрейтесь у огня. Едва мальчики успели просушить свою мокрую одежду, раздался жуткий стук в дверь. Это пришел людоед! Его жена быстро спрятала детей под кровать и отворила дверь людоеду. Людоед ввалился в комнату и сел за стол есть. Вдруг он начал принюхиваться.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Я чувствую запах живого мяса, - заревел людоед страшным голосом.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Я зарезала сегодня гуся, - сказала жена.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- Я чувствую запах человеческого мяса, - еще громче заорал людоед. - Ты не обманешь меня.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 подошел к кровати и заглянул под нее. Он вытащил за ноги мальчиков одного за другим.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Отлично! - захохотал он. - Семь лакомых молоденьких мальчиков. Я приготовлю из них отличный десерт для вечеринки, на которую я пригласил моих друзей.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Мальчики упали на колени и стали умолять людоеда пощадить их, но людоед </w:t>
      </w:r>
      <w:proofErr w:type="gram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пожирал их глазами, смачно облизываясь</w:t>
      </w:r>
      <w:proofErr w:type="gram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Он наточил свой большой нож и схватил одного из мальчиков. Но не успел он замахнуться ножом, чтобы разрезать мальчика, как его жена подбежала к нему и, схватив его за руку, сказала: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Совершенно незачем делать это сегодня. Мы успеем убить их и завтра.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Замолчи! - заорал людоед.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 жена быстро заговорила: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Но они испортятся, пока ты соберешься их съесть. У нас в погребе очень много мяса.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Ты права, - сказал людоед, отпуская мальчика. - Хорошенько накорми их и положи в постель. Мы подержим их несколько дней, чтобы они потолстели и стали вкуснее.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Добрая женщина была рада, что приключение закончилось так благополучно. Она сытно накормила их и уложила в комнате, где спали ее собственные дочери - молодые людоедки. Они все спали на одной большой кровати, и у каждой на голове была золотая корона. Они все были очень страшные: с крошечными глазками, крючковатыми носами и огромным ртом, из которого выставлялись гигантские острые зубы. В комнате стояла еще одна большая кровать. Жена людоеда уложила на нее мальчиков.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Мальчик-с-пальчик заметил золотые короны на головах людоедок. Он подумал: "А вдруг людоед изменит свое решение и захочет зарезать нас ночью?"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 собрал шапки братьев и надел их на головы людоедских дочерей, а их золотые короны на своих братьев. И стал ждать.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 оказался прав. Людоед, проснувшись, пожалел о своем намерении и решил действовать немедленно. Взяв в руку длинный-предлинный нож, он поспешил в соседнюю комнату. Он подошел к кровати, где спали мальчики, и стал ощупывать их головы. Нащупав золотые короны, людоед страшно испугался и запричитал: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Я чуть было не зарезал моих маленьких девочек, хорошеньких </w:t>
      </w:r>
      <w:proofErr w:type="spell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людоедочек</w:t>
      </w:r>
      <w:proofErr w:type="spell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Он подошел к другой кровати </w:t>
      </w:r>
      <w:proofErr w:type="gram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proofErr w:type="gram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нащупав шапочки сказал: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А, вот и они.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Довольный, он быстро зарезал </w:t>
      </w:r>
      <w:proofErr w:type="gram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семерых своих дочерей и</w:t>
      </w:r>
      <w:proofErr w:type="gram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радостный отправился спать дальше.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Когда Мальчик-с-пальчик услышал, что людоед опять захрапел, он разбудил своих братьев. Они быстро оделись и убежали из этого дома.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следующее утро людоед проснулся пораньше, чтобы успеть приготовить гостям вкусные мясные кушанья. Он отправился в детскую комнату, где, к своему ужасу, увидел семерых мертвых </w:t>
      </w:r>
      <w:proofErr w:type="spell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людоедочек</w:t>
      </w:r>
      <w:proofErr w:type="spell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Они поплатятся за этот фокус, - в бешенстве заорал он и затопал ногами.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 достал из сундука семимильные сапоги и поспешил вслед за братьями. Он пересек полгосударства за несколько шагов и вскоре оказался на дороге, по которой бежали мальчики. Они уже были близко к отцовскому дому, когда услышали позади себя сопение людоеда. Он перепрыгивал с горы на гору, перешагивал огромные реки, словно маленькие лужицы.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Мальчик-с-пальчик заметил в скале пещеру и быстро спрятался в нее вместе с братьями. Через несколько секунд появился людоед. Он очень устал, так как семимильные сапоги натерли ему ноги, и поэтому решил прилечь отдохнуть. Он повалился на землю, где находились братья, и захрапел.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Мальчик-с-пальчик сказал: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Не беспокойтесь и бегите быстрей домой, пока он спит. Увидимся позже.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Мальчики убежали и скрылись в доме родителей. Между тем Мальчик-с-пальчик стащил с храпящего людоеда семимильные сапоги и надел их на себя. Конечно же, они были очень большие. Но секрет состоял в том, что они могли и увеличиваться и уменьшаться в зависимости от размера ноги, надевшего их человека. В секунду сапоги уменьшились и стали впору Мальчику-с-пальчику.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 отправился в них к людоедской жене и сказал ей: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Разбойники напали на вашего </w:t>
      </w:r>
      <w:proofErr w:type="gramStart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мужа</w:t>
      </w:r>
      <w:proofErr w:type="gramEnd"/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требуют выкуп, иначе они убьют его. Он попросил меня сообщить вам об этом и приказал собрать все его золото для выкупа. Он не хочет умирать.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Жена людоеда отдала ему все золотые монеты и ценные вещи людоеда. Мальчик-с-пальчик поспешил домой с мешком денег за плечами.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Людоед, проснувшись, обнаружил пропажу семимильных сапог. Но без них он не мог разыскать братьев и огорченный отправился домой.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Семья Мальчика-с-пальчика очень гордилась им.</w:t>
      </w:r>
    </w:p>
    <w:p w:rsidR="00FB59B5" w:rsidRPr="00FB59B5" w:rsidRDefault="00FB59B5" w:rsidP="00FB59B5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B59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Мой младший сынок хоть и очень мал ростом, - говорила его мать, - зато очень умен.</w:t>
      </w:r>
    </w:p>
    <w:p w:rsidR="00FB59B5" w:rsidRDefault="00FB59B5">
      <w:pPr>
        <w:rPr>
          <w:sz w:val="28"/>
        </w:rPr>
      </w:pPr>
    </w:p>
    <w:p w:rsidR="00FB59B5" w:rsidRDefault="00FB59B5">
      <w:pPr>
        <w:rPr>
          <w:sz w:val="28"/>
        </w:rPr>
      </w:pPr>
    </w:p>
    <w:p w:rsidR="00FB59B5" w:rsidRDefault="00FB59B5">
      <w:pPr>
        <w:rPr>
          <w:sz w:val="28"/>
        </w:rPr>
      </w:pPr>
    </w:p>
    <w:p w:rsidR="00FB59B5" w:rsidRDefault="00FB59B5">
      <w:pPr>
        <w:rPr>
          <w:sz w:val="28"/>
        </w:rPr>
      </w:pPr>
    </w:p>
    <w:tbl>
      <w:tblPr>
        <w:tblW w:w="99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3"/>
        <w:gridCol w:w="4504"/>
      </w:tblGrid>
      <w:tr w:rsidR="00FB59B5" w:rsidRPr="00FB59B5" w:rsidTr="00FB59B5">
        <w:trPr>
          <w:trHeight w:val="1558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43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12"/>
              <w:gridCol w:w="20"/>
            </w:tblGrid>
            <w:tr w:rsidR="00FB59B5" w:rsidRPr="00FB59B5" w:rsidTr="00FB59B5">
              <w:trPr>
                <w:gridAfter w:val="1"/>
                <w:wAfter w:w="20" w:type="dxa"/>
                <w:trHeight w:val="1221"/>
                <w:tblCellSpacing w:w="0" w:type="dxa"/>
              </w:trPr>
              <w:tc>
                <w:tcPr>
                  <w:tcW w:w="5412" w:type="dxa"/>
                  <w:hideMark/>
                </w:tcPr>
                <w:p w:rsidR="00FB59B5" w:rsidRPr="00FB59B5" w:rsidRDefault="00FB59B5" w:rsidP="00FB59B5">
                  <w:pPr>
                    <w:spacing w:line="240" w:lineRule="auto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lastRenderedPageBreak/>
                    <w:t>Мирослав ВАЛЕК</w:t>
                  </w:r>
                  <w:r>
                    <w:rPr>
                      <w:b/>
                      <w:bCs/>
                      <w:sz w:val="28"/>
                    </w:rPr>
                    <w:br/>
                  </w:r>
                  <w:r w:rsidRPr="00FB59B5">
                    <w:rPr>
                      <w:b/>
                      <w:bCs/>
                      <w:sz w:val="28"/>
                    </w:rPr>
                    <w:br/>
                    <w:t>Мудрецы</w:t>
                  </w:r>
                </w:p>
              </w:tc>
            </w:tr>
            <w:tr w:rsidR="00FB59B5" w:rsidRPr="00FB59B5" w:rsidTr="00FB59B5">
              <w:trPr>
                <w:trHeight w:val="11819"/>
                <w:tblCellSpacing w:w="0" w:type="dxa"/>
              </w:trPr>
              <w:tc>
                <w:tcPr>
                  <w:tcW w:w="5412" w:type="dxa"/>
                  <w:hideMark/>
                </w:tcPr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 xml:space="preserve">Шли три мудреца из </w:t>
                  </w:r>
                  <w:proofErr w:type="spellStart"/>
                  <w:r w:rsidRPr="00FB59B5">
                    <w:rPr>
                      <w:sz w:val="28"/>
                    </w:rPr>
                    <w:t>Трамтарии</w:t>
                  </w:r>
                  <w:proofErr w:type="spellEnd"/>
                  <w:r w:rsidRPr="00FB59B5">
                    <w:rPr>
                      <w:sz w:val="28"/>
                    </w:rPr>
                    <w:t>,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Распевая капустные арии.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И каждая ария вкусная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Была бесконечно капустная.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И звенела мелодия странная,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Симпатичная, белокочанная: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"</w:t>
                  </w:r>
                  <w:proofErr w:type="spellStart"/>
                  <w:r w:rsidRPr="00FB59B5">
                    <w:rPr>
                      <w:sz w:val="28"/>
                    </w:rPr>
                    <w:t>Трам-тарарам-тарампам-тарампам</w:t>
                  </w:r>
                  <w:proofErr w:type="spellEnd"/>
                  <w:r w:rsidRPr="00FB59B5">
                    <w:rPr>
                      <w:sz w:val="28"/>
                    </w:rPr>
                    <w:t>!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Ешьте капусту,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Советуем вам!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Ешьте капусту цветную,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Ешьте капусту морскую,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В море,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В ущелье,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Над бездною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Ешьте капусту полезную!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И при любой передышке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Вспомните о кочерыжке!"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 xml:space="preserve">Шли три мудреца из </w:t>
                  </w:r>
                  <w:proofErr w:type="spellStart"/>
                  <w:r w:rsidRPr="00FB59B5">
                    <w:rPr>
                      <w:sz w:val="28"/>
                    </w:rPr>
                    <w:t>Трамтарии</w:t>
                  </w:r>
                  <w:proofErr w:type="spellEnd"/>
                  <w:r w:rsidRPr="00FB59B5">
                    <w:rPr>
                      <w:sz w:val="28"/>
                    </w:rPr>
                    <w:t>,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Распевая капустные арии.</w:t>
                  </w:r>
                </w:p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И каждая ария грустная</w:t>
                  </w:r>
                </w:p>
                <w:p w:rsidR="008A7528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  <w:r w:rsidRPr="00FB59B5">
                    <w:rPr>
                      <w:sz w:val="28"/>
                    </w:rPr>
                    <w:t>Была бесконечно капустная: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FB59B5" w:rsidRPr="00FB59B5" w:rsidRDefault="00FB59B5" w:rsidP="00FB59B5">
                  <w:pPr>
                    <w:spacing w:line="240" w:lineRule="auto"/>
                    <w:rPr>
                      <w:sz w:val="28"/>
                    </w:rPr>
                  </w:pPr>
                </w:p>
              </w:tc>
            </w:tr>
          </w:tbl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"</w:t>
            </w:r>
            <w:proofErr w:type="spellStart"/>
            <w:r w:rsidRPr="00FB59B5">
              <w:rPr>
                <w:sz w:val="28"/>
              </w:rPr>
              <w:t>Трам-тарарам-тарара-тарара</w:t>
            </w:r>
            <w:proofErr w:type="spellEnd"/>
            <w:r w:rsidRPr="00FB59B5">
              <w:rPr>
                <w:sz w:val="28"/>
              </w:rPr>
              <w:t>!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Кислую ешьте капусту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С утра!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В полдень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Советуем щи и солянку,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Можно капустный компот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Спозаранку,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И при любой передышке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Вспомните о кочерыжке!"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proofErr w:type="gramStart"/>
            <w:r w:rsidRPr="00FB59B5">
              <w:rPr>
                <w:sz w:val="28"/>
              </w:rPr>
              <w:t>Нету</w:t>
            </w:r>
            <w:proofErr w:type="gramEnd"/>
            <w:r w:rsidRPr="00FB59B5">
              <w:rPr>
                <w:sz w:val="28"/>
              </w:rPr>
              <w:t xml:space="preserve"> на свете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Стихов без конца...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 xml:space="preserve">Шли из </w:t>
            </w:r>
            <w:proofErr w:type="spellStart"/>
            <w:r w:rsidRPr="00FB59B5">
              <w:rPr>
                <w:sz w:val="28"/>
              </w:rPr>
              <w:t>Трамтарии</w:t>
            </w:r>
            <w:proofErr w:type="spellEnd"/>
            <w:r w:rsidRPr="00FB59B5">
              <w:rPr>
                <w:sz w:val="28"/>
              </w:rPr>
              <w:t xml:space="preserve"> три мудреца,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Ветер большие деревья качал,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Первый капустный мудрец замолчал,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Рыбка плеснулась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В реке под горой,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 xml:space="preserve">И замолчал почему-то 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Второй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Третий скапустился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В тихой печали,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И мудрецы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Навсегда замолчали.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proofErr w:type="spellStart"/>
            <w:r w:rsidRPr="00FB59B5">
              <w:rPr>
                <w:sz w:val="28"/>
              </w:rPr>
              <w:t>Трам-таратам-тратата-таратария</w:t>
            </w:r>
            <w:proofErr w:type="spellEnd"/>
            <w:r w:rsidRPr="00FB59B5">
              <w:rPr>
                <w:sz w:val="28"/>
              </w:rPr>
              <w:t xml:space="preserve"> -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 xml:space="preserve">Что же такое 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Капустная ария?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Эти капустные три головы</w:t>
            </w:r>
          </w:p>
          <w:p w:rsidR="00FB59B5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Нам не сумели ответить,</w:t>
            </w:r>
          </w:p>
          <w:p w:rsidR="008A7528" w:rsidRPr="00FB59B5" w:rsidRDefault="00FB59B5" w:rsidP="00FB59B5">
            <w:pPr>
              <w:spacing w:line="240" w:lineRule="auto"/>
              <w:rPr>
                <w:sz w:val="28"/>
              </w:rPr>
            </w:pPr>
            <w:r w:rsidRPr="00FB59B5">
              <w:rPr>
                <w:sz w:val="28"/>
              </w:rPr>
              <w:t>Увы</w:t>
            </w:r>
            <w:proofErr w:type="gramStart"/>
            <w:r w:rsidRPr="00FB59B5">
              <w:rPr>
                <w:sz w:val="28"/>
              </w:rPr>
              <w:t>..</w:t>
            </w:r>
            <w:proofErr w:type="gramEnd"/>
          </w:p>
        </w:tc>
      </w:tr>
    </w:tbl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b/>
          <w:bCs/>
          <w:color w:val="000000"/>
          <w:sz w:val="28"/>
        </w:rPr>
        <w:lastRenderedPageBreak/>
        <w:t>Е.Благинина «Шинель»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- Почему ты шинель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Бережешь? –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Я у папы спросила, -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Почему не порвешь,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Не сожжешь? –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Я у папы спросила.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Ведь она и грязна и стара,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 xml:space="preserve">Приглядись-ка </w:t>
      </w:r>
      <w:proofErr w:type="gramStart"/>
      <w:r w:rsidRPr="00DD7A0E">
        <w:rPr>
          <w:rFonts w:asciiTheme="minorHAnsi" w:hAnsiTheme="minorHAnsi"/>
          <w:color w:val="000000"/>
          <w:sz w:val="28"/>
        </w:rPr>
        <w:t>получше</w:t>
      </w:r>
      <w:proofErr w:type="gramEnd"/>
      <w:r w:rsidRPr="00DD7A0E">
        <w:rPr>
          <w:rFonts w:asciiTheme="minorHAnsi" w:hAnsiTheme="minorHAnsi"/>
          <w:color w:val="000000"/>
          <w:sz w:val="28"/>
        </w:rPr>
        <w:t>,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На спине, вон какая дыра,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 xml:space="preserve">Приглядись-ка </w:t>
      </w:r>
      <w:proofErr w:type="gramStart"/>
      <w:r w:rsidRPr="00DD7A0E">
        <w:rPr>
          <w:rFonts w:asciiTheme="minorHAnsi" w:hAnsiTheme="minorHAnsi"/>
          <w:color w:val="000000"/>
          <w:sz w:val="28"/>
        </w:rPr>
        <w:t>получше</w:t>
      </w:r>
      <w:proofErr w:type="gramEnd"/>
      <w:r w:rsidRPr="00DD7A0E">
        <w:rPr>
          <w:rFonts w:asciiTheme="minorHAnsi" w:hAnsiTheme="minorHAnsi"/>
          <w:color w:val="000000"/>
          <w:sz w:val="28"/>
        </w:rPr>
        <w:t>!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 w:cs="Arial"/>
          <w:color w:val="000000"/>
          <w:sz w:val="22"/>
          <w:szCs w:val="21"/>
        </w:rPr>
        <w:t> </w:t>
      </w:r>
      <w:r w:rsidRPr="00DD7A0E">
        <w:rPr>
          <w:rFonts w:asciiTheme="minorHAnsi" w:hAnsiTheme="minorHAnsi"/>
          <w:color w:val="000000"/>
          <w:sz w:val="28"/>
        </w:rPr>
        <w:t>- Потому я её берегу,-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Отвечает мне папа, -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Потому не порву, не сожгу, -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Отвечает мне папа, -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Потому мне она дорога,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Что вот в этой шинели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Мы ходили, дружок,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На врага</w:t>
      </w:r>
    </w:p>
    <w:p w:rsidR="00DD7A0E" w:rsidRPr="00DD7A0E" w:rsidRDefault="00DD7A0E" w:rsidP="00DD7A0E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2"/>
          <w:szCs w:val="21"/>
        </w:rPr>
      </w:pPr>
      <w:r w:rsidRPr="00DD7A0E">
        <w:rPr>
          <w:rFonts w:asciiTheme="minorHAnsi" w:hAnsiTheme="minorHAnsi"/>
          <w:color w:val="000000"/>
          <w:sz w:val="28"/>
        </w:rPr>
        <w:t>И его одолели!</w:t>
      </w:r>
    </w:p>
    <w:p w:rsidR="00FB59B5" w:rsidRPr="00FB59B5" w:rsidRDefault="00FB59B5">
      <w:pPr>
        <w:rPr>
          <w:sz w:val="28"/>
        </w:rPr>
      </w:pPr>
    </w:p>
    <w:sectPr w:rsidR="00FB59B5" w:rsidRPr="00FB59B5" w:rsidSect="00FB59B5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B5"/>
    <w:rsid w:val="00870E7C"/>
    <w:rsid w:val="008A7528"/>
    <w:rsid w:val="00DD7A0E"/>
    <w:rsid w:val="00FB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7C"/>
  </w:style>
  <w:style w:type="paragraph" w:styleId="1">
    <w:name w:val="heading 1"/>
    <w:basedOn w:val="a"/>
    <w:link w:val="10"/>
    <w:uiPriority w:val="9"/>
    <w:qFormat/>
    <w:rsid w:val="00FB5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name2">
    <w:name w:val="title_name2"/>
    <w:basedOn w:val="a"/>
    <w:rsid w:val="00FB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3</cp:revision>
  <dcterms:created xsi:type="dcterms:W3CDTF">2017-12-03T18:01:00Z</dcterms:created>
  <dcterms:modified xsi:type="dcterms:W3CDTF">2017-12-03T18:35:00Z</dcterms:modified>
</cp:coreProperties>
</file>